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76" w:rsidRDefault="00DB2476" w:rsidP="00DB2476">
      <w:pPr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RS"/>
        </w:rPr>
        <w:t>РЕПУБЛИКА СРБИЈА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НАРОДНА СКУПШТИНА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</w:p>
    <w:p w:rsidR="00DB2476" w:rsidRDefault="00DB2476" w:rsidP="00DB2476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 Број: 06-2/</w:t>
      </w:r>
      <w:r w:rsidR="000F4AD8">
        <w:rPr>
          <w:rFonts w:cs="Times New Roman"/>
          <w:szCs w:val="24"/>
        </w:rPr>
        <w:t>268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18</w:t>
      </w:r>
    </w:p>
    <w:p w:rsidR="00DB2476" w:rsidRDefault="008C391E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</w:t>
      </w:r>
      <w:r w:rsidR="00DB2476">
        <w:rPr>
          <w:rFonts w:cs="Times New Roman"/>
          <w:szCs w:val="24"/>
          <w:lang w:val="sr-Cyrl-RS"/>
        </w:rPr>
        <w:t xml:space="preserve">. </w:t>
      </w:r>
      <w:r w:rsidR="00450461">
        <w:rPr>
          <w:rFonts w:cs="Times New Roman"/>
          <w:szCs w:val="24"/>
          <w:lang w:val="sr-Cyrl-RS"/>
        </w:rPr>
        <w:t>новембар</w:t>
      </w:r>
      <w:r w:rsidR="00DB2476">
        <w:rPr>
          <w:rFonts w:cs="Times New Roman"/>
          <w:szCs w:val="24"/>
          <w:lang w:val="sr-Cyrl-RS"/>
        </w:rPr>
        <w:t xml:space="preserve"> 2018. године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Б е о г р а д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На основу члана 70. став 1. алинеја 1. Пословника Народне скупштине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С А З И В А М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88</w:t>
      </w:r>
      <w:r>
        <w:rPr>
          <w:rFonts w:cs="Times New Roman"/>
          <w:szCs w:val="24"/>
          <w:lang w:val="sr-Cyrl-RS"/>
        </w:rPr>
        <w:t xml:space="preserve">. СЕДНИЦУ ОДБОРА ЗА УСТАВНА ПИТАЊА И ЗАКОНОДАВСТВО 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НАРОДНЕ СКУПШТИНЕ ЗА</w:t>
      </w:r>
      <w:r>
        <w:rPr>
          <w:rFonts w:cs="Times New Roman"/>
          <w:szCs w:val="24"/>
          <w:lang w:val="sr-Cyrl-CS"/>
        </w:rPr>
        <w:t xml:space="preserve"> </w:t>
      </w:r>
      <w:r w:rsidRPr="008C391E">
        <w:rPr>
          <w:rFonts w:cs="Times New Roman"/>
          <w:szCs w:val="24"/>
          <w:lang w:val="sr-Cyrl-RS"/>
        </w:rPr>
        <w:t>ПОНЕДЕЉАК,</w:t>
      </w:r>
      <w:r>
        <w:rPr>
          <w:rFonts w:cs="Times New Roman"/>
          <w:szCs w:val="24"/>
          <w:lang w:val="sr-Cyrl-RS"/>
        </w:rPr>
        <w:t xml:space="preserve"> </w:t>
      </w:r>
      <w:r w:rsidR="008C391E">
        <w:rPr>
          <w:rFonts w:cs="Times New Roman"/>
          <w:szCs w:val="24"/>
          <w:lang w:val="sr-Cyrl-RS"/>
        </w:rPr>
        <w:t>5. НОВЕМБАР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 2018. ГОДИНЕ, СА 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ПОЧЕТКОМ У </w:t>
      </w:r>
      <w:r w:rsidR="008C391E">
        <w:rPr>
          <w:rFonts w:cs="Times New Roman"/>
          <w:szCs w:val="24"/>
          <w:lang w:val="sr-Cyrl-RS"/>
        </w:rPr>
        <w:t>9</w:t>
      </w:r>
      <w:r>
        <w:rPr>
          <w:rFonts w:cs="Times New Roman"/>
          <w:szCs w:val="24"/>
        </w:rPr>
        <w:t>,</w:t>
      </w:r>
      <w:r w:rsidR="008C391E">
        <w:rPr>
          <w:rFonts w:cs="Times New Roman"/>
          <w:szCs w:val="24"/>
          <w:lang w:val="sr-Cyrl-RS"/>
        </w:rPr>
        <w:t>00</w:t>
      </w:r>
      <w:r>
        <w:rPr>
          <w:rFonts w:cs="Times New Roman"/>
          <w:szCs w:val="24"/>
          <w:lang w:val="sr-Cyrl-RS"/>
        </w:rPr>
        <w:t xml:space="preserve"> ЧАСОВА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</w:p>
    <w:p w:rsidR="00DB2476" w:rsidRDefault="00DB2476" w:rsidP="00DB2476">
      <w:pPr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За ову седницу предлажем следећи 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Д н е в н и   р е д: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-Усвајање записника 8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седнице Одбора 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1. Разматрање амандмана на Предлог закона о смањењу ризика од катастрофа и управљању ванредним ситуацијама,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2. Разматрање амандмана на Предлог закона о изменама и допунама Закона о спречавању насиља и недоличног понашања на спортским приредбама,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3. Разматрање амандмана на Предлог закона о изменама и допунама Закона о полицији,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4. Разматање амандмана на Предлог закона о изменама и допунама Закона о безбедности саобраћаја на путевима,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5. Разматрање амандмана на Предлог закона о изменама и допунама Закона о  детективској  делатности,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6. Разматрање амандмана на Предлог закона о изменама и допунама Закона о приватном обезбеђењу,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7. Разматрање амандмана на Предлог закона о допуни Закона о заштити од пожара,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8. Разматрање амандмана на Предлог закона о критичној инфраструктури,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9. Разматрање амандмана на Предлог закона о испитивању, жигосању и обележавању оружја, направа и муниције,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10. Разматрање амандмана на Предлог закона о добровољном ватрогаству,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11. Разматрање амандмана на Предлог закона о измени Закона о уређењу судова,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12. Разматрање амандмана на Пред</w:t>
      </w:r>
      <w:r w:rsidR="00876F9E">
        <w:rPr>
          <w:rFonts w:cs="Times New Roman"/>
          <w:szCs w:val="24"/>
          <w:lang w:val="sr-Cyrl-RS"/>
        </w:rPr>
        <w:t>лог закона о изменама</w:t>
      </w:r>
      <w:r>
        <w:rPr>
          <w:rFonts w:cs="Times New Roman"/>
          <w:szCs w:val="24"/>
          <w:lang w:val="sr-Cyrl-RS"/>
        </w:rPr>
        <w:t xml:space="preserve"> Закона о парничном поступку,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13. Разматрање амандмана на Предлог закона о заштити података о личности,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14. Разматрање амандмана на Предлог закона о изменама и допунама Закона о извршењу ванзаводских санкција и мера,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15. Разматрање амандмана на Предлог зак</w:t>
      </w:r>
      <w:r w:rsidR="00876F9E">
        <w:rPr>
          <w:rFonts w:cs="Times New Roman"/>
          <w:szCs w:val="24"/>
          <w:lang w:val="sr-Cyrl-RS"/>
        </w:rPr>
        <w:t>она о бесплатној правној помоћи</w:t>
      </w:r>
      <w:r>
        <w:rPr>
          <w:rFonts w:cs="Times New Roman"/>
          <w:szCs w:val="24"/>
          <w:lang w:val="sr-Cyrl-RS"/>
        </w:rPr>
        <w:t>,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16. Разматрање амандмана на Предлог закона о лобирању</w:t>
      </w:r>
      <w:r w:rsidR="00876F9E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који је поднела Влада;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17. Разматрање амандмана на Предлог закона о допуни Закона о оверавању потписа, рукописа и преписа, који је поднела Влада.</w:t>
      </w:r>
    </w:p>
    <w:p w:rsidR="008C391E" w:rsidRDefault="00DB2476" w:rsidP="00DB2476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  <w:lang w:val="sr-Cyrl-RS"/>
        </w:rPr>
        <w:t xml:space="preserve"> у сали </w:t>
      </w:r>
      <w:r w:rsidRPr="000F4AD8">
        <w:rPr>
          <w:rFonts w:cs="Times New Roman"/>
          <w:szCs w:val="24"/>
          <w:lang w:val="sr-Latn-RS"/>
        </w:rPr>
        <w:t>I</w:t>
      </w:r>
      <w:r w:rsidR="000F4AD8">
        <w:rPr>
          <w:rFonts w:cs="Times New Roman"/>
          <w:szCs w:val="24"/>
          <w:lang w:val="sr-Latn-RS"/>
        </w:rPr>
        <w:t>I</w:t>
      </w:r>
      <w:r w:rsidRPr="000F4AD8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  <w:lang w:val="sr-Cyrl-RS"/>
        </w:rPr>
        <w:t>.</w:t>
      </w:r>
    </w:p>
    <w:p w:rsidR="00DB2476" w:rsidRDefault="00DB2476" w:rsidP="00DB2476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P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  <w:lang w:val="sr-Cyrl-RS"/>
        </w:rPr>
        <w:t>Председник</w:t>
      </w:r>
    </w:p>
    <w:p w:rsidR="00DB2476" w:rsidRDefault="00DB2476" w:rsidP="00DB2476">
      <w:pPr>
        <w:jc w:val="right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Ђорђе Комленски</w:t>
      </w:r>
    </w:p>
    <w:p w:rsidR="00DB2476" w:rsidRDefault="00DB2476" w:rsidP="00DB2476">
      <w:pPr>
        <w:rPr>
          <w:rFonts w:cs="Times New Roman"/>
          <w:szCs w:val="24"/>
        </w:rPr>
      </w:pPr>
    </w:p>
    <w:p w:rsidR="00DB2476" w:rsidRDefault="00DB2476" w:rsidP="00DB2476">
      <w:pPr>
        <w:rPr>
          <w:rFonts w:cs="Times New Roman"/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76"/>
    <w:rsid w:val="00041094"/>
    <w:rsid w:val="000F4AD8"/>
    <w:rsid w:val="001F2708"/>
    <w:rsid w:val="0026725C"/>
    <w:rsid w:val="0034365A"/>
    <w:rsid w:val="00450461"/>
    <w:rsid w:val="00694559"/>
    <w:rsid w:val="00876F9E"/>
    <w:rsid w:val="008C391E"/>
    <w:rsid w:val="009A387D"/>
    <w:rsid w:val="00DB247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F744"/>
  <w15:docId w15:val="{76017C96-CE80-4BBF-9EB3-974518D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7</cp:revision>
  <cp:lastPrinted>2018-11-03T09:22:00Z</cp:lastPrinted>
  <dcterms:created xsi:type="dcterms:W3CDTF">2018-10-30T15:49:00Z</dcterms:created>
  <dcterms:modified xsi:type="dcterms:W3CDTF">2018-11-03T09:24:00Z</dcterms:modified>
</cp:coreProperties>
</file>